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附件6</w:t>
      </w:r>
    </w:p>
    <w:p>
      <w:pPr>
        <w:keepNext w:val="0"/>
        <w:keepLines w:val="0"/>
        <w:widowControl/>
        <w:suppressLineNumbers w:val="0"/>
        <w:spacing w:line="360" w:lineRule="auto"/>
        <w:jc w:val="center"/>
        <w:rPr>
          <w:rFonts w:hint="eastAsia" w:ascii="黑体" w:eastAsia="黑体"/>
          <w:b/>
          <w:bCs w:val="0"/>
          <w:sz w:val="30"/>
          <w:szCs w:val="30"/>
          <w:lang w:val="en-US" w:eastAsia="zh-CN"/>
        </w:rPr>
      </w:pPr>
      <w:r>
        <w:rPr>
          <w:rFonts w:hint="eastAsia" w:ascii="黑体" w:eastAsia="黑体"/>
          <w:b/>
          <w:bCs w:val="0"/>
          <w:sz w:val="30"/>
          <w:szCs w:val="30"/>
        </w:rPr>
        <w:t>202</w:t>
      </w:r>
      <w:r>
        <w:rPr>
          <w:rFonts w:hint="eastAsia" w:ascii="黑体" w:eastAsia="黑体"/>
          <w:b/>
          <w:bCs w:val="0"/>
          <w:sz w:val="30"/>
          <w:szCs w:val="30"/>
          <w:lang w:val="en-US" w:eastAsia="zh-CN"/>
        </w:rPr>
        <w:t>3</w:t>
      </w:r>
      <w:r>
        <w:rPr>
          <w:rFonts w:hint="eastAsia" w:ascii="黑体" w:eastAsia="黑体"/>
          <w:b/>
          <w:bCs w:val="0"/>
          <w:sz w:val="30"/>
          <w:szCs w:val="30"/>
        </w:rPr>
        <w:t>年上海电力大学大学生工程实践与创新能力大赛报名表</w:t>
      </w:r>
    </w:p>
    <w:tbl>
      <w:tblPr>
        <w:tblStyle w:val="3"/>
        <w:tblpPr w:leftFromText="180" w:rightFromText="180" w:vertAnchor="text" w:tblpXSpec="right" w:tblpY="1"/>
        <w:tblOverlap w:val="never"/>
        <w:tblW w:w="8613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992"/>
        <w:gridCol w:w="1701"/>
        <w:gridCol w:w="1701"/>
        <w:gridCol w:w="1701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right"/>
        </w:trPr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参赛队联系人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（团队负责人）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E-MAIL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right"/>
        </w:trPr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手机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微信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  <w:jc w:val="right"/>
        </w:trPr>
        <w:tc>
          <w:tcPr>
            <w:tcW w:w="180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参赛</w:t>
            </w:r>
            <w:r>
              <w:rPr>
                <w:rFonts w:hint="eastAsia" w:cs="宋体"/>
                <w:sz w:val="28"/>
                <w:szCs w:val="28"/>
                <w:lang w:val="en-US" w:eastAsia="zh-CN"/>
              </w:rPr>
              <w:t>项目</w:t>
            </w:r>
          </w:p>
          <w:p>
            <w:pPr>
              <w:jc w:val="center"/>
              <w:rPr>
                <w:rFonts w:hint="default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（仅选其中的1个赛项，并在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内打√）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新能源车赛道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太阳能电动车           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温差能电动车           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“智能+”赛道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智能物流搬运           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智能垃圾分类           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  <w:jc w:val="right"/>
        </w:trPr>
        <w:tc>
          <w:tcPr>
            <w:tcW w:w="180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虚拟仿真赛道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飞行器设计仿真         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智能网联汽车设计       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工程场景数字化         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企业运营仿真           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工程实训赛道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3D打印                 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激光加工（内雕）       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 xml:space="preserve">智能制造                   </w:t>
            </w: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480" w:lineRule="auto"/>
              <w:ind w:left="113" w:right="113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参</w:t>
            </w:r>
            <w:r>
              <w:rPr>
                <w:rFonts w:hint="eastAsia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赛</w:t>
            </w:r>
            <w:r>
              <w:rPr>
                <w:rFonts w:hint="eastAsia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学</w:t>
            </w:r>
            <w:r>
              <w:rPr>
                <w:rFonts w:hint="eastAsia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生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参赛队员1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（团队负责人）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参赛队员2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参赛队员3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参赛队员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righ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cs="宋体"/>
                <w:sz w:val="18"/>
                <w:szCs w:val="18"/>
                <w:lang w:val="en-US" w:eastAsia="zh-CN"/>
              </w:rPr>
              <w:t>学院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righ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default" w:cs="宋体"/>
                <w:sz w:val="18"/>
                <w:szCs w:val="18"/>
                <w:lang w:val="en-US" w:eastAsia="zh-CN"/>
              </w:rPr>
            </w:pPr>
            <w:r>
              <w:rPr>
                <w:rFonts w:hint="eastAsia" w:cs="宋体"/>
                <w:sz w:val="18"/>
                <w:szCs w:val="18"/>
                <w:lang w:val="en-US" w:eastAsia="zh-CN"/>
              </w:rPr>
              <w:t>专业班级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righ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姓名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righ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学号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righ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性别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righ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手机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righ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签名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right"/>
        </w:trPr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指导教师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排序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手机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二级学院/中心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righ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righ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</w:tbl>
    <w:p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备注：</w:t>
      </w:r>
    </w:p>
    <w:p>
      <w:pPr>
        <w:numPr>
          <w:ilvl w:val="0"/>
          <w:numId w:val="1"/>
        </w:numPr>
        <w:ind w:firstLine="420" w:firstLineChars="20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报名对接市赛赛道项目，参赛队伍需主动联系好指导教师（包括工训中心及相关二级学院等），征询指导教师同意并签名；</w:t>
      </w:r>
    </w:p>
    <w:p>
      <w:pPr>
        <w:numPr>
          <w:ilvl w:val="0"/>
          <w:numId w:val="1"/>
        </w:numPr>
        <w:ind w:firstLine="420" w:firstLineChars="20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工程实训赛道指导教师都是工训中心相应实训项目的指导老师（见工程实训赛道规则），相关纸质报名表汇总后由项目指导教师统一签名；工程实训赛道每个分赛项报名参赛队伍上限不超过20支，以有效报名顺序排定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961DA6"/>
    <w:multiLevelType w:val="singleLevel"/>
    <w:tmpl w:val="1B961DA6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2ZDgwNWM3OWYxNzhjZjJiNzgyOTRlMGVlMzc0ZTYifQ=="/>
  </w:docVars>
  <w:rsids>
    <w:rsidRoot w:val="03430CF3"/>
    <w:rsid w:val="03430CF3"/>
    <w:rsid w:val="0AEF3F3F"/>
    <w:rsid w:val="0D9B00C3"/>
    <w:rsid w:val="19D43730"/>
    <w:rsid w:val="24060105"/>
    <w:rsid w:val="2842206B"/>
    <w:rsid w:val="2845084E"/>
    <w:rsid w:val="358E1413"/>
    <w:rsid w:val="3C0F4B64"/>
    <w:rsid w:val="41F472DF"/>
    <w:rsid w:val="495556D6"/>
    <w:rsid w:val="5F3B07AB"/>
    <w:rsid w:val="733C52D6"/>
    <w:rsid w:val="7BDB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354</Words>
  <Characters>363</Characters>
  <Lines>0</Lines>
  <Paragraphs>0</Paragraphs>
  <TotalTime>0</TotalTime>
  <ScaleCrop>false</ScaleCrop>
  <LinksUpToDate>false</LinksUpToDate>
  <CharactersWithSpaces>532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2021-05-19T03:11:00Z</dcterms:created>
  <dc:creator>TM</dc:creator>
  <cp:lastModifiedBy>罐罐</cp:lastModifiedBy>
  <dcterms:modified xsi:type="dcterms:W3CDTF">2023-05-31T04:53:11Z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BDEEBCD9A8614A7A885D31BF3A310A0A</vt:lpwstr>
  </property>
</Properties>
</file>